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8E3" w:rsidRPr="004135E9" w:rsidRDefault="00705033" w:rsidP="004135E9">
      <w:pPr>
        <w:jc w:val="center"/>
        <w:rPr>
          <w:b/>
          <w:sz w:val="28"/>
        </w:rPr>
      </w:pPr>
      <w:r w:rsidRPr="004135E9">
        <w:rPr>
          <w:b/>
          <w:sz w:val="28"/>
        </w:rPr>
        <w:t>ОТЧЕТЕН ДОКЛАД ЗА ДЕЙНОСТТА НА СОЛСО</w:t>
      </w:r>
    </w:p>
    <w:p w:rsidR="00705033" w:rsidRPr="004135E9" w:rsidRDefault="00705033" w:rsidP="004135E9">
      <w:pPr>
        <w:jc w:val="center"/>
        <w:rPr>
          <w:b/>
          <w:sz w:val="28"/>
        </w:rPr>
      </w:pPr>
      <w:r w:rsidRPr="004135E9">
        <w:rPr>
          <w:b/>
          <w:sz w:val="28"/>
        </w:rPr>
        <w:t>за периода 17.09.2022 г – 18.09.202</w:t>
      </w:r>
      <w:r w:rsidR="006959C4">
        <w:rPr>
          <w:b/>
          <w:sz w:val="28"/>
        </w:rPr>
        <w:t>6</w:t>
      </w:r>
    </w:p>
    <w:p w:rsidR="00705033" w:rsidRPr="004135E9" w:rsidRDefault="00705033" w:rsidP="004135E9">
      <w:pPr>
        <w:jc w:val="center"/>
        <w:rPr>
          <w:b/>
          <w:sz w:val="28"/>
        </w:rPr>
      </w:pPr>
      <w:r w:rsidRPr="004135E9">
        <w:rPr>
          <w:b/>
          <w:sz w:val="28"/>
        </w:rPr>
        <w:t>Д-р Виктория Чобанова, Председател на УС на СОЛСО</w:t>
      </w:r>
    </w:p>
    <w:p w:rsidR="00705033" w:rsidRPr="004135E9" w:rsidRDefault="00705033" w:rsidP="004135E9">
      <w:pPr>
        <w:jc w:val="both"/>
        <w:rPr>
          <w:sz w:val="28"/>
        </w:rPr>
      </w:pPr>
    </w:p>
    <w:p w:rsidR="00705033" w:rsidRPr="004135E9" w:rsidRDefault="00705033" w:rsidP="004135E9">
      <w:pPr>
        <w:pStyle w:val="Heading1"/>
      </w:pPr>
    </w:p>
    <w:p w:rsidR="00705033" w:rsidRPr="004135E9" w:rsidRDefault="00705033" w:rsidP="004135E9">
      <w:pPr>
        <w:pStyle w:val="Heading1"/>
      </w:pPr>
      <w:r w:rsidRPr="004135E9">
        <w:t>1. Дейнос</w:t>
      </w:r>
      <w:r w:rsidR="004135E9">
        <w:t>т</w:t>
      </w:r>
      <w:r w:rsidRPr="004135E9">
        <w:t xml:space="preserve"> на УС</w:t>
      </w:r>
    </w:p>
    <w:p w:rsidR="00705033" w:rsidRPr="004135E9" w:rsidRDefault="00705033" w:rsidP="004135E9">
      <w:pPr>
        <w:jc w:val="both"/>
        <w:rPr>
          <w:sz w:val="28"/>
        </w:rPr>
      </w:pPr>
      <w:r w:rsidRPr="004135E9">
        <w:rPr>
          <w:sz w:val="28"/>
        </w:rPr>
        <w:t>След последното отчетно-изборно събрание на СОЛСО на 17.09.2022 г беше извърше</w:t>
      </w:r>
      <w:r w:rsidR="006959C4">
        <w:rPr>
          <w:sz w:val="28"/>
        </w:rPr>
        <w:t>н</w:t>
      </w:r>
      <w:r w:rsidRPr="004135E9">
        <w:rPr>
          <w:sz w:val="28"/>
        </w:rPr>
        <w:t xml:space="preserve">о вписване на новия управителен съвет в Агенцията по вписванията. </w:t>
      </w:r>
    </w:p>
    <w:p w:rsidR="00705033" w:rsidRPr="004135E9" w:rsidRDefault="00705033" w:rsidP="004135E9">
      <w:pPr>
        <w:jc w:val="both"/>
        <w:rPr>
          <w:sz w:val="28"/>
        </w:rPr>
      </w:pPr>
      <w:r w:rsidRPr="004135E9">
        <w:rPr>
          <w:sz w:val="28"/>
        </w:rPr>
        <w:t xml:space="preserve">УС на СОЛСО за отчетния период беше в състав: </w:t>
      </w:r>
    </w:p>
    <w:p w:rsidR="00705033" w:rsidRPr="004135E9" w:rsidRDefault="00705033" w:rsidP="004135E9">
      <w:pPr>
        <w:jc w:val="both"/>
        <w:rPr>
          <w:sz w:val="28"/>
        </w:rPr>
      </w:pPr>
      <w:r w:rsidRPr="004135E9">
        <w:rPr>
          <w:sz w:val="28"/>
        </w:rPr>
        <w:tab/>
        <w:t>д-р Виктория Чобанова, Председате</w:t>
      </w:r>
    </w:p>
    <w:p w:rsidR="00705033" w:rsidRPr="004135E9" w:rsidRDefault="00705033" w:rsidP="004135E9">
      <w:pPr>
        <w:jc w:val="both"/>
        <w:rPr>
          <w:sz w:val="28"/>
        </w:rPr>
      </w:pPr>
      <w:r w:rsidRPr="004135E9">
        <w:rPr>
          <w:sz w:val="28"/>
        </w:rPr>
        <w:tab/>
        <w:t>д-р Валери Радков, Заместник-Председател</w:t>
      </w:r>
    </w:p>
    <w:p w:rsidR="00705033" w:rsidRPr="004135E9" w:rsidRDefault="00705033" w:rsidP="004135E9">
      <w:pPr>
        <w:jc w:val="both"/>
        <w:rPr>
          <w:sz w:val="28"/>
        </w:rPr>
      </w:pPr>
      <w:r w:rsidRPr="004135E9">
        <w:rPr>
          <w:sz w:val="28"/>
        </w:rPr>
        <w:tab/>
        <w:t>д-р Лиляна Алексиева, Секретар</w:t>
      </w:r>
    </w:p>
    <w:p w:rsidR="00705033" w:rsidRPr="004135E9" w:rsidRDefault="00705033" w:rsidP="004135E9">
      <w:pPr>
        <w:jc w:val="both"/>
        <w:rPr>
          <w:sz w:val="28"/>
        </w:rPr>
      </w:pPr>
      <w:r w:rsidRPr="004135E9">
        <w:rPr>
          <w:sz w:val="28"/>
        </w:rPr>
        <w:tab/>
        <w:t>д-р Десислава Толинова, член на УС</w:t>
      </w:r>
    </w:p>
    <w:p w:rsidR="00705033" w:rsidRPr="004135E9" w:rsidRDefault="00705033" w:rsidP="004135E9">
      <w:pPr>
        <w:jc w:val="both"/>
        <w:rPr>
          <w:sz w:val="28"/>
        </w:rPr>
      </w:pPr>
      <w:r w:rsidRPr="004135E9">
        <w:rPr>
          <w:sz w:val="28"/>
        </w:rPr>
        <w:tab/>
        <w:t>д-р Гергана Младенова, член на УС</w:t>
      </w:r>
    </w:p>
    <w:p w:rsidR="00705033" w:rsidRPr="004135E9" w:rsidRDefault="00705033" w:rsidP="004135E9">
      <w:pPr>
        <w:jc w:val="both"/>
        <w:rPr>
          <w:sz w:val="28"/>
        </w:rPr>
      </w:pPr>
    </w:p>
    <w:p w:rsidR="00705033" w:rsidRPr="004135E9" w:rsidRDefault="00705033" w:rsidP="004135E9">
      <w:pPr>
        <w:jc w:val="both"/>
        <w:rPr>
          <w:sz w:val="28"/>
        </w:rPr>
      </w:pPr>
      <w:r w:rsidRPr="004135E9">
        <w:rPr>
          <w:sz w:val="28"/>
        </w:rPr>
        <w:t xml:space="preserve">Контролната комисия на СОЛСО беше в състав: </w:t>
      </w:r>
    </w:p>
    <w:p w:rsidR="00705033" w:rsidRPr="004135E9" w:rsidRDefault="00705033" w:rsidP="004135E9">
      <w:pPr>
        <w:jc w:val="both"/>
        <w:rPr>
          <w:sz w:val="28"/>
        </w:rPr>
      </w:pPr>
      <w:r w:rsidRPr="004135E9">
        <w:rPr>
          <w:sz w:val="28"/>
        </w:rPr>
        <w:tab/>
        <w:t>д-р Анастас Иванов, Председател на КК</w:t>
      </w:r>
    </w:p>
    <w:p w:rsidR="00705033" w:rsidRPr="004135E9" w:rsidRDefault="00705033" w:rsidP="004135E9">
      <w:pPr>
        <w:jc w:val="both"/>
        <w:rPr>
          <w:sz w:val="28"/>
        </w:rPr>
      </w:pPr>
      <w:r w:rsidRPr="004135E9">
        <w:rPr>
          <w:sz w:val="28"/>
        </w:rPr>
        <w:tab/>
        <w:t>д-р Валентина Великинска, член на КК</w:t>
      </w:r>
    </w:p>
    <w:p w:rsidR="00705033" w:rsidRPr="004135E9" w:rsidRDefault="00705033" w:rsidP="004135E9">
      <w:pPr>
        <w:jc w:val="both"/>
        <w:rPr>
          <w:sz w:val="28"/>
        </w:rPr>
      </w:pPr>
      <w:r w:rsidRPr="004135E9">
        <w:rPr>
          <w:sz w:val="28"/>
        </w:rPr>
        <w:tab/>
        <w:t>д-р Венелина Чубриева, член на КК</w:t>
      </w:r>
    </w:p>
    <w:p w:rsidR="00705033" w:rsidRPr="004135E9" w:rsidRDefault="00705033" w:rsidP="004135E9">
      <w:pPr>
        <w:jc w:val="both"/>
        <w:rPr>
          <w:sz w:val="28"/>
        </w:rPr>
      </w:pPr>
    </w:p>
    <w:p w:rsidR="00705033" w:rsidRPr="004135E9" w:rsidRDefault="00705033" w:rsidP="004135E9">
      <w:pPr>
        <w:jc w:val="both"/>
        <w:rPr>
          <w:sz w:val="28"/>
        </w:rPr>
      </w:pPr>
      <w:r w:rsidRPr="004135E9">
        <w:rPr>
          <w:sz w:val="28"/>
        </w:rPr>
        <w:t>На първото заседание на УС  беше взето решение във всички обсъждания на УС да бъдат канени колегите от Контролната комия. Тази практика продължи през целия отчетен период, като по този начин Контролната комисия участваше във всяко заседание и беше информирана за всяко решение, взето от УС</w:t>
      </w:r>
      <w:r w:rsidR="001315B8" w:rsidRPr="004135E9">
        <w:rPr>
          <w:sz w:val="28"/>
        </w:rPr>
        <w:t xml:space="preserve">. Макар че по Устав Контролната комисия няма право да участва във вземането на решения, винаги сме се съобразявали с мнението на колегите от КК и сме вземали техните съображения предвид при обсъждането на всички теми. </w:t>
      </w:r>
    </w:p>
    <w:p w:rsidR="001315B8" w:rsidRPr="004135E9" w:rsidRDefault="001315B8" w:rsidP="004135E9">
      <w:pPr>
        <w:jc w:val="both"/>
        <w:rPr>
          <w:sz w:val="28"/>
        </w:rPr>
      </w:pPr>
      <w:r w:rsidRPr="004135E9">
        <w:rPr>
          <w:sz w:val="28"/>
        </w:rPr>
        <w:lastRenderedPageBreak/>
        <w:t>През отчетния период заседанията на УС и КК се провеждаха предимно он-лайн след предварително съгласуване на датата и часа на заседанието. Този начин на комуникация се наложи като практика, тъй като  позволява по-оперативно организиране и по-малка загуба на време и средства, отколкото провеждането на присъствени управителни съвети.</w:t>
      </w:r>
    </w:p>
    <w:p w:rsidR="001315B8" w:rsidRPr="004135E9" w:rsidRDefault="001315B8" w:rsidP="004135E9">
      <w:pPr>
        <w:jc w:val="both"/>
        <w:rPr>
          <w:sz w:val="28"/>
        </w:rPr>
      </w:pPr>
      <w:r w:rsidRPr="004135E9">
        <w:rPr>
          <w:sz w:val="28"/>
        </w:rPr>
        <w:t xml:space="preserve">Управителни съвети бяха свиквани съгласно Устава при необходимост от обсъждане на важни за ОПЛ в София област теми, решенията се вземаха с мнозинство и се водеше протокол за взетите решения. </w:t>
      </w:r>
    </w:p>
    <w:p w:rsidR="001315B8" w:rsidRPr="004135E9" w:rsidRDefault="001315B8" w:rsidP="004135E9">
      <w:pPr>
        <w:jc w:val="both"/>
        <w:rPr>
          <w:sz w:val="28"/>
        </w:rPr>
      </w:pPr>
      <w:r w:rsidRPr="004135E9">
        <w:rPr>
          <w:sz w:val="28"/>
        </w:rPr>
        <w:t xml:space="preserve">През отчетния период динамиката на събитията, свързани с ОПЛ в София област не беше голяма. Нямаше необходимост от намеса на УС на СОЛСО във взаимоотношенията на ОПЛ в областта с местните власти. Това е резултат от активната дейност на СОЛСО  в предходните периоди и вече регулираните взаимоотношения с местните власти. </w:t>
      </w:r>
    </w:p>
    <w:p w:rsidR="001315B8" w:rsidRPr="004135E9" w:rsidRDefault="001315B8" w:rsidP="004135E9">
      <w:pPr>
        <w:jc w:val="both"/>
        <w:rPr>
          <w:sz w:val="28"/>
        </w:rPr>
      </w:pPr>
      <w:r w:rsidRPr="004135E9">
        <w:rPr>
          <w:sz w:val="28"/>
        </w:rPr>
        <w:t xml:space="preserve">През периода няколкократно се наложи да реагирам от името на СОЛСО, най-често при неправомерни изисквания на РЗИ във връзка с отчетите и заявките за ваксини и при проблеми с електронизацията на тези дейности. Понякога тези реакции не бяха обсъждани предваритено в Управителен съвет, но те се базираха на добро познаване на нормативата база и начина на работа на ОПЛ в региона. </w:t>
      </w:r>
    </w:p>
    <w:p w:rsidR="001315B8" w:rsidRPr="004135E9" w:rsidRDefault="001315B8" w:rsidP="004135E9">
      <w:pPr>
        <w:jc w:val="both"/>
        <w:rPr>
          <w:sz w:val="28"/>
        </w:rPr>
      </w:pPr>
      <w:r w:rsidRPr="004135E9">
        <w:rPr>
          <w:sz w:val="28"/>
        </w:rPr>
        <w:t xml:space="preserve">Всички планувани мероприятия и условията на участие на ОПЛ и спонсорите в нашите събития бяха обсъждани на управителни съвети. </w:t>
      </w:r>
      <w:r w:rsidR="00BF5D77" w:rsidRPr="004135E9">
        <w:rPr>
          <w:sz w:val="28"/>
        </w:rPr>
        <w:t xml:space="preserve">Ежегодно в края на годината на УС и КК се представяше информация за финансовото състояние на СОЛСО, приходите и разходите, направени през годината, годишните финансови отчети, подлежащи на публикуване. На УС се обсъждаха и писма до институциите (МЗ, НЗОК, ИО) във връзка с подготвяни и влезли в сила нормативни документи и правила за извършване и отчитане на медицинската дейност от ОПЛ. </w:t>
      </w:r>
    </w:p>
    <w:p w:rsidR="00BF5D77" w:rsidRPr="004135E9" w:rsidRDefault="00BF5D77" w:rsidP="004135E9">
      <w:pPr>
        <w:jc w:val="both"/>
        <w:rPr>
          <w:sz w:val="28"/>
        </w:rPr>
      </w:pPr>
      <w:r w:rsidRPr="004135E9">
        <w:rPr>
          <w:sz w:val="28"/>
        </w:rPr>
        <w:t xml:space="preserve">За изтеклия период от време проведохме управителни съвети, както следва: </w:t>
      </w:r>
    </w:p>
    <w:p w:rsidR="00BF5D77" w:rsidRPr="004135E9" w:rsidRDefault="00BF5D77" w:rsidP="004135E9">
      <w:pPr>
        <w:jc w:val="both"/>
        <w:rPr>
          <w:sz w:val="28"/>
        </w:rPr>
      </w:pPr>
      <w:r w:rsidRPr="004135E9">
        <w:rPr>
          <w:sz w:val="28"/>
        </w:rPr>
        <w:tab/>
        <w:t>2022 г – 4 заседания на новия УС до края на годината</w:t>
      </w:r>
    </w:p>
    <w:p w:rsidR="00BF5D77" w:rsidRPr="004135E9" w:rsidRDefault="00BF5D77" w:rsidP="004135E9">
      <w:pPr>
        <w:jc w:val="both"/>
        <w:rPr>
          <w:sz w:val="28"/>
        </w:rPr>
      </w:pPr>
      <w:r w:rsidRPr="004135E9">
        <w:rPr>
          <w:sz w:val="28"/>
        </w:rPr>
        <w:tab/>
        <w:t>2023 г – 6 заседания на УС</w:t>
      </w:r>
    </w:p>
    <w:p w:rsidR="00BF5D77" w:rsidRPr="004135E9" w:rsidRDefault="00BF5D77" w:rsidP="004135E9">
      <w:pPr>
        <w:jc w:val="both"/>
        <w:rPr>
          <w:sz w:val="28"/>
        </w:rPr>
      </w:pPr>
      <w:r w:rsidRPr="004135E9">
        <w:rPr>
          <w:sz w:val="28"/>
        </w:rPr>
        <w:tab/>
        <w:t>2024 г. – 3 заседания на УС</w:t>
      </w:r>
    </w:p>
    <w:p w:rsidR="00BF5D77" w:rsidRPr="004135E9" w:rsidRDefault="00BF5D77" w:rsidP="004135E9">
      <w:pPr>
        <w:jc w:val="both"/>
        <w:rPr>
          <w:sz w:val="28"/>
        </w:rPr>
      </w:pPr>
      <w:r w:rsidRPr="004135E9">
        <w:rPr>
          <w:sz w:val="28"/>
        </w:rPr>
        <w:tab/>
        <w:t>2025 г – 5 заседания на УС</w:t>
      </w:r>
    </w:p>
    <w:p w:rsidR="00BF5D77" w:rsidRPr="004135E9" w:rsidRDefault="00BF5D77" w:rsidP="004135E9">
      <w:pPr>
        <w:jc w:val="both"/>
        <w:rPr>
          <w:sz w:val="28"/>
        </w:rPr>
      </w:pPr>
      <w:r w:rsidRPr="004135E9">
        <w:rPr>
          <w:sz w:val="28"/>
        </w:rPr>
        <w:tab/>
        <w:t xml:space="preserve">2026 г </w:t>
      </w:r>
      <w:r w:rsidR="00B91341" w:rsidRPr="004135E9">
        <w:rPr>
          <w:sz w:val="28"/>
        </w:rPr>
        <w:t>–</w:t>
      </w:r>
      <w:r w:rsidRPr="004135E9">
        <w:rPr>
          <w:sz w:val="28"/>
        </w:rPr>
        <w:t xml:space="preserve"> </w:t>
      </w:r>
      <w:r w:rsidR="00B91341" w:rsidRPr="004135E9">
        <w:rPr>
          <w:sz w:val="28"/>
        </w:rPr>
        <w:t>2 заседания на УС</w:t>
      </w:r>
    </w:p>
    <w:p w:rsidR="00B91341" w:rsidRPr="004135E9" w:rsidRDefault="00B91341" w:rsidP="004135E9">
      <w:pPr>
        <w:jc w:val="both"/>
        <w:rPr>
          <w:sz w:val="28"/>
        </w:rPr>
      </w:pPr>
      <w:r w:rsidRPr="004135E9">
        <w:rPr>
          <w:sz w:val="28"/>
        </w:rPr>
        <w:t xml:space="preserve">Извън заседанията на УС поддържахме постоянна връзка помежду си по телефоните, за да уточняваме детайли по изпълнението на взетите решения и да споделяме информация за случващото се по места, за разпределението на задачите, при спешно възникнали въпроси и теми за обсъждане, поставени от колеги по места. </w:t>
      </w:r>
    </w:p>
    <w:p w:rsidR="00B91341" w:rsidRDefault="00B91341" w:rsidP="004135E9">
      <w:pPr>
        <w:jc w:val="both"/>
        <w:rPr>
          <w:sz w:val="28"/>
        </w:rPr>
      </w:pPr>
      <w:r w:rsidRPr="004135E9">
        <w:rPr>
          <w:sz w:val="28"/>
        </w:rPr>
        <w:t xml:space="preserve">Изказвам благодарност на колегите от УС и КК, които работиха активно в полза на членовете на СОЛСО за изтеклия мандат. </w:t>
      </w:r>
    </w:p>
    <w:p w:rsidR="004135E9" w:rsidRPr="004135E9" w:rsidRDefault="004135E9" w:rsidP="004135E9">
      <w:pPr>
        <w:jc w:val="both"/>
        <w:rPr>
          <w:sz w:val="28"/>
        </w:rPr>
      </w:pPr>
    </w:p>
    <w:p w:rsidR="00B91341" w:rsidRPr="004135E9" w:rsidRDefault="00B91341" w:rsidP="004135E9">
      <w:pPr>
        <w:pStyle w:val="Heading1"/>
      </w:pPr>
      <w:r w:rsidRPr="004135E9">
        <w:t>2. Кореспонденция и медийна активност</w:t>
      </w:r>
    </w:p>
    <w:p w:rsidR="00B91341" w:rsidRPr="004135E9" w:rsidRDefault="00B91341" w:rsidP="004135E9">
      <w:pPr>
        <w:jc w:val="both"/>
        <w:rPr>
          <w:sz w:val="28"/>
        </w:rPr>
      </w:pPr>
      <w:r w:rsidRPr="004135E9">
        <w:rPr>
          <w:sz w:val="28"/>
        </w:rPr>
        <w:t xml:space="preserve">За изтеклия период продължихме практиката да водим </w:t>
      </w:r>
      <w:r w:rsidR="006959C4">
        <w:rPr>
          <w:sz w:val="28"/>
        </w:rPr>
        <w:t xml:space="preserve">електронен </w:t>
      </w:r>
      <w:r w:rsidRPr="004135E9">
        <w:rPr>
          <w:sz w:val="28"/>
        </w:rPr>
        <w:t xml:space="preserve">журнал на кореспонденцията на СОЛСО. Писмата, изпратени до институциите, са както следва: </w:t>
      </w:r>
    </w:p>
    <w:p w:rsidR="00B91341" w:rsidRPr="004135E9" w:rsidRDefault="00B91341" w:rsidP="004135E9">
      <w:pPr>
        <w:jc w:val="both"/>
        <w:rPr>
          <w:sz w:val="28"/>
        </w:rPr>
      </w:pPr>
      <w:r w:rsidRPr="004135E9">
        <w:rPr>
          <w:sz w:val="28"/>
        </w:rPr>
        <w:tab/>
        <w:t>2022 г – 1 писмо до НЗОК с искане за информация за брой регистрирани лекарски практики, брой работещи лекари и брой прекратени лекарски практики и прекратени договори с лекари  -  във връзка със стартиране на преговорите по НРД 2023-2025</w:t>
      </w:r>
    </w:p>
    <w:p w:rsidR="00B91341" w:rsidRPr="004135E9" w:rsidRDefault="00B91341" w:rsidP="004135E9">
      <w:pPr>
        <w:jc w:val="both"/>
        <w:rPr>
          <w:sz w:val="28"/>
        </w:rPr>
      </w:pPr>
      <w:r w:rsidRPr="004135E9">
        <w:rPr>
          <w:sz w:val="28"/>
        </w:rPr>
        <w:tab/>
        <w:t xml:space="preserve">2023 г. 2 писма до НЗОК във връзка с тълкуване на текстове в НРД </w:t>
      </w:r>
    </w:p>
    <w:p w:rsidR="00B91341" w:rsidRPr="004135E9" w:rsidRDefault="00B91341" w:rsidP="004135E9">
      <w:pPr>
        <w:jc w:val="both"/>
        <w:rPr>
          <w:sz w:val="28"/>
        </w:rPr>
      </w:pPr>
      <w:r w:rsidRPr="004135E9">
        <w:rPr>
          <w:sz w:val="28"/>
        </w:rPr>
        <w:tab/>
      </w:r>
      <w:r w:rsidR="00C56D3D" w:rsidRPr="004135E9">
        <w:rPr>
          <w:sz w:val="28"/>
        </w:rPr>
        <w:t>2026 г – Писмо до МЗ за тълкуване на Наредба Н-5 за медицинската помощ от разстояние (без отговор досега), до УС на БЛС и УС на НСОПЛБ</w:t>
      </w:r>
    </w:p>
    <w:p w:rsidR="00382D5E" w:rsidRPr="004135E9" w:rsidRDefault="00382D5E" w:rsidP="004135E9">
      <w:pPr>
        <w:jc w:val="both"/>
        <w:rPr>
          <w:sz w:val="28"/>
        </w:rPr>
      </w:pPr>
      <w:r w:rsidRPr="004135E9">
        <w:rPr>
          <w:sz w:val="28"/>
        </w:rPr>
        <w:tab/>
        <w:t xml:space="preserve">През отчетния период се въведе поетапно електронизацията в здравеопазването, което налагаше чести контакти с НЗОК, МЗ, РЗИ, ИО, НСОПЛБ, БЛС за уточняване на детайни, сигнализиране за неточни справки, за некоректно работещи модули, за подобряване на достъпа на ОПЛ до събраната електронна информация, за намаляване на исканите от нас отчети и справки за информация, която е налична в електронен вид, за обсъждане на предстоящи нормативни промени. Тази кореспонденция се водеше оперативно в Националния съвет на НСОПЛБ. </w:t>
      </w:r>
    </w:p>
    <w:p w:rsidR="00C56D3D" w:rsidRPr="004135E9" w:rsidRDefault="00C56D3D" w:rsidP="004135E9">
      <w:pPr>
        <w:jc w:val="both"/>
        <w:rPr>
          <w:sz w:val="28"/>
        </w:rPr>
      </w:pPr>
      <w:r w:rsidRPr="004135E9">
        <w:rPr>
          <w:sz w:val="28"/>
        </w:rPr>
        <w:tab/>
        <w:t xml:space="preserve">Оперативна кореспонденция се води ежегодно във връзка с осигуряване на условия за провеждане на конференциите на СОЛСО в хотел Лион,  със застрахователите във връзка с осигуряване на задължителните и доброволни застраховки гражданска отговорност, със спонсорите на мероприятията, с колеги от СОЛСО и други райони и др. при необходимост. </w:t>
      </w:r>
    </w:p>
    <w:p w:rsidR="00C56D3D" w:rsidRPr="004135E9" w:rsidRDefault="00C56D3D" w:rsidP="004135E9">
      <w:pPr>
        <w:jc w:val="both"/>
        <w:rPr>
          <w:sz w:val="28"/>
        </w:rPr>
      </w:pPr>
      <w:r w:rsidRPr="004135E9">
        <w:rPr>
          <w:sz w:val="28"/>
        </w:rPr>
        <w:tab/>
        <w:t>Медийните участия на СОЛСО през периода</w:t>
      </w:r>
    </w:p>
    <w:p w:rsidR="00C56D3D" w:rsidRPr="004135E9" w:rsidRDefault="006959C4" w:rsidP="004135E9">
      <w:pPr>
        <w:jc w:val="both"/>
        <w:rPr>
          <w:sz w:val="28"/>
        </w:rPr>
      </w:pPr>
      <w:r>
        <w:rPr>
          <w:sz w:val="28"/>
        </w:rPr>
        <w:tab/>
        <w:t>В</w:t>
      </w:r>
      <w:r w:rsidR="00C56D3D" w:rsidRPr="004135E9">
        <w:rPr>
          <w:sz w:val="28"/>
        </w:rPr>
        <w:t xml:space="preserve">ъв връзка с намаляване на регулативните стандарти в началото на 2023 година - Участие в предаването България сутрин на телевизия Он еър , интервю за  Радио Хоризонт, публикаци в електронни медии .  Като част от национална кампания на ниво НСОПЛБ тези участия спомогнаха за увеличаване на регулативните стандарти, което осигури по-спокойна и по-точна диагностика в ПИМП. </w:t>
      </w:r>
    </w:p>
    <w:p w:rsidR="00382D5E" w:rsidRDefault="00382D5E" w:rsidP="004135E9">
      <w:pPr>
        <w:jc w:val="both"/>
        <w:rPr>
          <w:sz w:val="28"/>
        </w:rPr>
      </w:pPr>
      <w:r w:rsidRPr="004135E9">
        <w:rPr>
          <w:sz w:val="28"/>
        </w:rPr>
        <w:tab/>
        <w:t xml:space="preserve">Във връзка с електронизацията в здравеопазването, електронните медицински бележки и електронните рецепти – интервю в телевизия Евронюз  за подобряване на осведомеността на гражданите. </w:t>
      </w:r>
    </w:p>
    <w:p w:rsidR="004135E9" w:rsidRPr="004135E9" w:rsidRDefault="004135E9" w:rsidP="004135E9">
      <w:pPr>
        <w:jc w:val="both"/>
        <w:rPr>
          <w:sz w:val="28"/>
        </w:rPr>
      </w:pPr>
    </w:p>
    <w:p w:rsidR="00382D5E" w:rsidRPr="004135E9" w:rsidRDefault="00382D5E" w:rsidP="004135E9">
      <w:pPr>
        <w:pStyle w:val="Heading1"/>
      </w:pPr>
      <w:r w:rsidRPr="004135E9">
        <w:t xml:space="preserve">3. Комуникация </w:t>
      </w:r>
    </w:p>
    <w:p w:rsidR="00C029BF" w:rsidRPr="004135E9" w:rsidRDefault="00382D5E" w:rsidP="004135E9">
      <w:pPr>
        <w:jc w:val="both"/>
        <w:rPr>
          <w:sz w:val="28"/>
        </w:rPr>
      </w:pPr>
      <w:r w:rsidRPr="004135E9">
        <w:rPr>
          <w:sz w:val="28"/>
        </w:rPr>
        <w:t xml:space="preserve">През отчетния период продължихме да поддържаме създадените през миналия мандат комуникационни канали – фейсбук страницата на СОЛСО, сайта на СОЛСО. </w:t>
      </w:r>
    </w:p>
    <w:p w:rsidR="00382D5E" w:rsidRPr="004135E9" w:rsidRDefault="00382D5E" w:rsidP="004135E9">
      <w:pPr>
        <w:jc w:val="both"/>
        <w:rPr>
          <w:sz w:val="28"/>
        </w:rPr>
      </w:pPr>
      <w:r w:rsidRPr="004135E9">
        <w:rPr>
          <w:sz w:val="28"/>
        </w:rPr>
        <w:t xml:space="preserve">Към днешна дата във фейсбук групата на СОЛСО са регистрирани 873 общопрактикуващи лекари, ежеседмично получаваме заявки за включване в групата, като от заявките се одобряват само тези, които отговарят на условията за членство – т.е. работещи като ОПЛ. Интересът към групата е голям, но всички заявки от неработещи като ОПЛ се отхвърлят. Част от отхвърлените заявки са на фирми, желаещи да публикуват реклами на страницата. Друга част от отхвърлените заявки са </w:t>
      </w:r>
      <w:r w:rsidR="00C029BF" w:rsidRPr="004135E9">
        <w:rPr>
          <w:sz w:val="28"/>
        </w:rPr>
        <w:t xml:space="preserve">на работещи в СИМП, БМП, вкл. </w:t>
      </w:r>
      <w:r w:rsidR="006959C4">
        <w:rPr>
          <w:sz w:val="28"/>
        </w:rPr>
        <w:t>хабилитирани лица</w:t>
      </w:r>
      <w:r w:rsidR="00C029BF" w:rsidRPr="004135E9">
        <w:rPr>
          <w:sz w:val="28"/>
        </w:rPr>
        <w:t xml:space="preserve">. Най-много са отхвърлените заявки на профили, които не са написали задължителните УИН и месторабота. Всяка получена заявка се проверява допълнително по име и УИН дали съответният човек работи в ПИМП. </w:t>
      </w:r>
      <w:r w:rsidRPr="004135E9">
        <w:rPr>
          <w:sz w:val="28"/>
        </w:rPr>
        <w:t xml:space="preserve">Това позволява групата да запази поверителен характер и в нея всеки ОПЛ да може свободно да изкаже мнение по тема, която го вълнува, както и свободно да коментира мненията на своите колеги без да се притеснява от изтичане на информация. </w:t>
      </w:r>
    </w:p>
    <w:p w:rsidR="00C029BF" w:rsidRPr="004135E9" w:rsidRDefault="00C029BF" w:rsidP="004135E9">
      <w:pPr>
        <w:jc w:val="both"/>
        <w:rPr>
          <w:sz w:val="28"/>
        </w:rPr>
      </w:pPr>
      <w:r w:rsidRPr="004135E9">
        <w:rPr>
          <w:sz w:val="28"/>
        </w:rPr>
        <w:t xml:space="preserve">Сайт на СОЛСО. Продължаваме да поддържаме сайта на СОЛСО в актуално състояние. Всички нормативни документи в него се актуализират автоматично към момента на публикуване на актуализацията в Държавен вестник. Към днешна дата единственото място, където може да бъде намерен всеки нормативен документ, имаш отношение към нашата дейност, е нашият сайт. </w:t>
      </w:r>
    </w:p>
    <w:p w:rsidR="00C029BF" w:rsidRPr="004135E9" w:rsidRDefault="00C029BF" w:rsidP="004135E9">
      <w:pPr>
        <w:jc w:val="both"/>
        <w:rPr>
          <w:sz w:val="28"/>
        </w:rPr>
      </w:pPr>
      <w:r w:rsidRPr="004135E9">
        <w:rPr>
          <w:sz w:val="28"/>
        </w:rPr>
        <w:t xml:space="preserve">До 2023 г. сайтът ни се стопанисваше и поддържаше от Поликлиника България, които ни подадоха ръка в начолото със създаването на страницата, пощенския модул и поддръжката (финансова и техническа) на приятелски начала. През 2023 г  поради настъпващи промени в партньорската организация сайтът беше прехвърлен към СОЛСО и със стопанисването му трябваше да се ангажирам аз. Към момента хостингът, ежегодната поддръжка и техническата помощ при необходимост както за сайта, така и за пощенския сървър към него, са ангажимент на СОЛСО. През 2025 г се наложиха корекции в сайта на СОЛСО (някои от качените файлове не можеха да бъдат изтеглени и прегледани), които бяха извършени с помощта на експерти от Суперхостинг срещу съответно заплащане. </w:t>
      </w:r>
    </w:p>
    <w:p w:rsidR="00C029BF" w:rsidRDefault="00C029BF" w:rsidP="004135E9">
      <w:pPr>
        <w:jc w:val="both"/>
        <w:rPr>
          <w:sz w:val="28"/>
        </w:rPr>
      </w:pPr>
      <w:r w:rsidRPr="004135E9">
        <w:rPr>
          <w:sz w:val="28"/>
        </w:rPr>
        <w:t xml:space="preserve">Продължаваме да използваме и пощенския сървър към сайта на СОЛСО, позволяващ масово изпращане на писма до всички членове на СОЛСО. И досега получавате писмата от СОЛСО през този сървър. </w:t>
      </w:r>
      <w:r w:rsidR="00585CB3" w:rsidRPr="004135E9">
        <w:rPr>
          <w:sz w:val="28"/>
        </w:rPr>
        <w:t xml:space="preserve">Това е важен начин за комуникация между УС и членовете на СОЛСО, поради което моля всички вас, ако отдавна (напр. в последните 6 месеца) не сте получавали писма от СОЛСО, моля да се свържете с УС. Най-честата причина за прекъсване на комуникацията с вас е попадането на писмото от СОЛСО в паптка СПАМ. Това може да бъде коригирано, изисква да се свържете с УС и да маркирате изпратеното към вас писмо като „не е спам“. </w:t>
      </w:r>
    </w:p>
    <w:p w:rsidR="004135E9" w:rsidRDefault="004135E9" w:rsidP="004135E9">
      <w:pPr>
        <w:jc w:val="both"/>
        <w:rPr>
          <w:sz w:val="28"/>
        </w:rPr>
      </w:pPr>
      <w:r>
        <w:rPr>
          <w:sz w:val="28"/>
        </w:rPr>
        <w:t xml:space="preserve">В комуникацията с членовете на СОЛСО ключова роля имат и координаторите на териториалните секции. От името на УС на СОЛСО искам да благодаря </w:t>
      </w:r>
      <w:r w:rsidR="000A7CEB">
        <w:rPr>
          <w:sz w:val="28"/>
        </w:rPr>
        <w:t xml:space="preserve">на всички координатори, които активно ни помагаха през целия мандат за връзка с колегите, за събиране на членския внос, разпределянето на застрахователните сертификати и за предаване на информацията от нас към колегите от секцията. Специални благодарности искам да изкажа на координаторите от Ботевград, Самоков, Долна Баня, Своге, Елин Пелин, Правец, които реагират на нашите молби за съдействие веднага и извършват всичко необходимо без допълнителни напомняния. Значително по-труден е контактът с колегите от Божурище, Златица-Пирдоп-Копривщица, Сливница, Костинброд. Надявам се новият УС да обърне внимание на тези райони, за да  осигури равен достъп до информация до всички колеги. </w:t>
      </w:r>
    </w:p>
    <w:p w:rsidR="004135E9" w:rsidRPr="004135E9" w:rsidRDefault="004135E9" w:rsidP="004135E9">
      <w:pPr>
        <w:jc w:val="both"/>
        <w:rPr>
          <w:sz w:val="28"/>
        </w:rPr>
      </w:pPr>
    </w:p>
    <w:p w:rsidR="00585CB3" w:rsidRPr="004135E9" w:rsidRDefault="00585CB3" w:rsidP="004135E9">
      <w:pPr>
        <w:pStyle w:val="Heading1"/>
      </w:pPr>
      <w:r w:rsidRPr="004135E9">
        <w:t>4. Счетоводство и отчетност, банка</w:t>
      </w:r>
    </w:p>
    <w:p w:rsidR="00585CB3" w:rsidRPr="004135E9" w:rsidRDefault="00585CB3" w:rsidP="004135E9">
      <w:pPr>
        <w:jc w:val="both"/>
        <w:rPr>
          <w:sz w:val="28"/>
        </w:rPr>
      </w:pPr>
      <w:r w:rsidRPr="004135E9">
        <w:rPr>
          <w:sz w:val="28"/>
        </w:rPr>
        <w:t>От 2022 година счетоводството на СОЛСО се води от професионален счетоводител срещу символична ежегодна сума. Това позволява проследяване на плащанията и дължимите суми, както и изготвянето на годишни финансови отчети, които се публикуват на сайта на Агенция по вписванията.</w:t>
      </w:r>
    </w:p>
    <w:p w:rsidR="00585CB3" w:rsidRPr="004135E9" w:rsidRDefault="00585CB3" w:rsidP="004135E9">
      <w:pPr>
        <w:jc w:val="both"/>
        <w:rPr>
          <w:sz w:val="28"/>
        </w:rPr>
      </w:pPr>
      <w:r w:rsidRPr="004135E9">
        <w:rPr>
          <w:sz w:val="28"/>
        </w:rPr>
        <w:t>През 2022 г. получихме отказ от вписване на ГФО за 2019, 2020, 2021 г. с аргумента, че не са одобрени от Общо събрание на СОЛСО. Оспорвахме отказите, като представихме извадка от Устава, съгласно която между Общите събрания  УС на СОЛСО поема оперативно всички необходими дейности, вкл. финансови такива. Заведените дела са спечелени – някои на първа, други на втора инстанция, за което ползвахме адвокатски услуги. В знак на добра воля адвокатът официално се отказа от един от хонорарите за своята дейност, което беше заведено счетоводно като приход (неизвършен разход) за СОЛСО</w:t>
      </w:r>
    </w:p>
    <w:p w:rsidR="00585CB3" w:rsidRDefault="006959C4" w:rsidP="004135E9">
      <w:pPr>
        <w:jc w:val="both"/>
        <w:rPr>
          <w:sz w:val="28"/>
        </w:rPr>
      </w:pPr>
      <w:r>
        <w:rPr>
          <w:sz w:val="28"/>
        </w:rPr>
        <w:t>Продължаваме да ползам</w:t>
      </w:r>
      <w:r w:rsidR="00585CB3" w:rsidRPr="004135E9">
        <w:rPr>
          <w:sz w:val="28"/>
        </w:rPr>
        <w:t>е Изипей АД като банка за оперативно разплащане. Изипей позволява лесно получаване и изпращане на суми, има относително ниски такси за превод и няма такса поддържане на сметка ежемесечно. Това позволи разходите за банкови услуги да бъдат минимизирани. Препоръч</w:t>
      </w:r>
      <w:r>
        <w:rPr>
          <w:sz w:val="28"/>
        </w:rPr>
        <w:t>вам и на следващия УС на СОЛСО д</w:t>
      </w:r>
      <w:r w:rsidR="00585CB3" w:rsidRPr="004135E9">
        <w:rPr>
          <w:sz w:val="28"/>
        </w:rPr>
        <w:t xml:space="preserve">а продължи да използва тази банка. </w:t>
      </w:r>
    </w:p>
    <w:p w:rsidR="004135E9" w:rsidRPr="004135E9" w:rsidRDefault="004135E9" w:rsidP="004135E9">
      <w:pPr>
        <w:jc w:val="both"/>
        <w:rPr>
          <w:sz w:val="28"/>
        </w:rPr>
      </w:pPr>
    </w:p>
    <w:p w:rsidR="00585CB3" w:rsidRPr="004135E9" w:rsidRDefault="0005332A" w:rsidP="004135E9">
      <w:pPr>
        <w:pStyle w:val="Heading1"/>
      </w:pPr>
      <w:r w:rsidRPr="004135E9">
        <w:t>5. Инф</w:t>
      </w:r>
      <w:r w:rsidR="00585CB3" w:rsidRPr="004135E9">
        <w:t>ормация към членовете на СОЛСО</w:t>
      </w:r>
    </w:p>
    <w:p w:rsidR="00585CB3" w:rsidRPr="004135E9" w:rsidRDefault="00585CB3" w:rsidP="004135E9">
      <w:pPr>
        <w:jc w:val="both"/>
        <w:rPr>
          <w:sz w:val="28"/>
        </w:rPr>
      </w:pPr>
      <w:r w:rsidRPr="004135E9">
        <w:rPr>
          <w:sz w:val="28"/>
        </w:rPr>
        <w:t>И през изтеклия мандат</w:t>
      </w:r>
      <w:r w:rsidR="0005332A" w:rsidRPr="004135E9">
        <w:rPr>
          <w:sz w:val="28"/>
        </w:rPr>
        <w:t xml:space="preserve"> продължихме да изпращаме към членоввете на СОЛСО информация по важни нормативни промени за ОПЛ. Нормативните промени вече не са толкова динамични, че да изискват ежемесечна информация, поради което информационните бюлетини намаляха като брой. </w:t>
      </w:r>
    </w:p>
    <w:p w:rsidR="0005332A" w:rsidRDefault="0005332A" w:rsidP="004135E9">
      <w:pPr>
        <w:jc w:val="both"/>
        <w:rPr>
          <w:sz w:val="28"/>
        </w:rPr>
      </w:pPr>
      <w:r w:rsidRPr="004135E9">
        <w:rPr>
          <w:sz w:val="28"/>
        </w:rPr>
        <w:t xml:space="preserve">За информация към членовете на СОЛСО и ОПЛ използваме и страницата на СОЛСО, където публикациите са бързо достъпни за всички членуващи в групата и при относителна спешност  фейсбук страницата на СОЛСО се оказа по-добър канал за информация. </w:t>
      </w:r>
    </w:p>
    <w:p w:rsidR="004135E9" w:rsidRPr="004135E9" w:rsidRDefault="004135E9" w:rsidP="004135E9">
      <w:pPr>
        <w:jc w:val="both"/>
        <w:rPr>
          <w:sz w:val="28"/>
        </w:rPr>
      </w:pPr>
    </w:p>
    <w:p w:rsidR="0005332A" w:rsidRPr="004135E9" w:rsidRDefault="0005332A" w:rsidP="004135E9">
      <w:pPr>
        <w:pStyle w:val="Heading1"/>
      </w:pPr>
      <w:r w:rsidRPr="004135E9">
        <w:t>6. Мероприятия на СОЛСО</w:t>
      </w:r>
    </w:p>
    <w:p w:rsidR="004135E9" w:rsidRPr="004135E9" w:rsidRDefault="0005332A" w:rsidP="004135E9">
      <w:pPr>
        <w:jc w:val="both"/>
        <w:rPr>
          <w:sz w:val="28"/>
        </w:rPr>
      </w:pPr>
      <w:r w:rsidRPr="004135E9">
        <w:rPr>
          <w:sz w:val="28"/>
        </w:rPr>
        <w:t xml:space="preserve">За изминалия мандат бяха организирани 3 научно-практически конференции,  като тематиката обхваща медицински теми, организационно-нормативни познания и умения. Във всяка научно-практическа конференция отделяме достатъчно време за уведомяване за нови нормативни промени, за промени в правилата на работа и отчитане, свободна дискусия по теми от участващите. Научно-практическите конференции са и форма на личен контакт с колегите от други райони, което в ежедневието е трудно изпълнимо, за поддържане на екипността на СОЛСО. </w:t>
      </w:r>
      <w:r w:rsidR="004135E9" w:rsidRPr="004135E9">
        <w:rPr>
          <w:sz w:val="28"/>
        </w:rPr>
        <w:t xml:space="preserve">През 2025 г. не организирахме конференция на СОЛСО поради малкия брой участващи колеги на конференцията през 2024 г. </w:t>
      </w:r>
    </w:p>
    <w:p w:rsidR="0005332A" w:rsidRDefault="0005332A" w:rsidP="004135E9">
      <w:pPr>
        <w:jc w:val="both"/>
        <w:rPr>
          <w:sz w:val="28"/>
        </w:rPr>
      </w:pPr>
      <w:r w:rsidRPr="004135E9">
        <w:rPr>
          <w:sz w:val="28"/>
        </w:rPr>
        <w:t>В резултат на работата на предходните управителни съвети от създаването на СОЛСО досега изминахме дълъг и труден път, но в момента мога спокойно да заявя, че СОЛСО е едно от най-добре работещите сдружения н</w:t>
      </w:r>
      <w:r w:rsidR="006959C4">
        <w:rPr>
          <w:sz w:val="28"/>
        </w:rPr>
        <w:t>а национално ниво, с най-голям процент</w:t>
      </w:r>
      <w:r w:rsidRPr="004135E9">
        <w:rPr>
          <w:sz w:val="28"/>
        </w:rPr>
        <w:t xml:space="preserve"> участие на работещите ОПЛ в организацията и с най-добра събираемост на членския внос. Бих се радвала, ако тази тенденция продължи и занапред. </w:t>
      </w:r>
    </w:p>
    <w:p w:rsidR="004135E9" w:rsidRPr="004135E9" w:rsidRDefault="004135E9" w:rsidP="004135E9">
      <w:pPr>
        <w:jc w:val="both"/>
        <w:rPr>
          <w:sz w:val="28"/>
        </w:rPr>
      </w:pPr>
    </w:p>
    <w:p w:rsidR="0005332A" w:rsidRPr="004135E9" w:rsidRDefault="0005332A" w:rsidP="004135E9">
      <w:pPr>
        <w:pStyle w:val="Heading1"/>
      </w:pPr>
      <w:r w:rsidRPr="004135E9">
        <w:t>7. Професионални застраховки</w:t>
      </w:r>
    </w:p>
    <w:p w:rsidR="0005332A" w:rsidRPr="004135E9" w:rsidRDefault="0005332A" w:rsidP="004135E9">
      <w:pPr>
        <w:jc w:val="both"/>
        <w:rPr>
          <w:sz w:val="28"/>
        </w:rPr>
      </w:pPr>
      <w:r w:rsidRPr="004135E9">
        <w:rPr>
          <w:sz w:val="28"/>
        </w:rPr>
        <w:t xml:space="preserve">През изминалия мандат продължихме създадената вече традиция да осигурим </w:t>
      </w:r>
      <w:r w:rsidR="004135E9" w:rsidRPr="004135E9">
        <w:rPr>
          <w:sz w:val="28"/>
        </w:rPr>
        <w:t>безплатно з</w:t>
      </w:r>
      <w:r w:rsidRPr="004135E9">
        <w:rPr>
          <w:sz w:val="28"/>
        </w:rPr>
        <w:t>а нашите членове задължителни осигуровки Професионална отговорност.</w:t>
      </w:r>
      <w:r w:rsidR="004135E9" w:rsidRPr="004135E9">
        <w:rPr>
          <w:sz w:val="28"/>
        </w:rPr>
        <w:t xml:space="preserve"> Безплатното осигуряване на задължителните за практиката застраховки е возможно благодарение на организирането на мероприятия от СОЛСО, поради което в годините, в зависимост от събраните от конференциите суми, УС на СОЛСО бонифицира участващите в конференциите, като заплаща и част от доброволните осигуровки за активните ни ч</w:t>
      </w:r>
      <w:r w:rsidR="006959C4">
        <w:rPr>
          <w:sz w:val="28"/>
        </w:rPr>
        <w:t>л</w:t>
      </w:r>
      <w:r w:rsidR="004135E9" w:rsidRPr="004135E9">
        <w:rPr>
          <w:sz w:val="28"/>
        </w:rPr>
        <w:t xml:space="preserve">енове. </w:t>
      </w:r>
      <w:r w:rsidRPr="004135E9">
        <w:rPr>
          <w:sz w:val="28"/>
        </w:rPr>
        <w:t xml:space="preserve"> Благодарение на дългогодишните контакти със застрахователите – Булстар ООД – осигуряваме преференциални цени и добро застрахователно покритие с доброволни застраховки Професионална отговорност</w:t>
      </w:r>
      <w:r w:rsidR="004135E9" w:rsidRPr="004135E9">
        <w:rPr>
          <w:sz w:val="28"/>
        </w:rPr>
        <w:t xml:space="preserve">, помощ при заболяване и др. През 2025 г задължителните застраховки бяха платени от сметката на СОЛСО след решение на УС на СОЛСО, независимо от непровеждането на конференция и липсата на приходи към СОЛСО. </w:t>
      </w:r>
    </w:p>
    <w:p w:rsidR="004135E9" w:rsidRPr="004135E9" w:rsidRDefault="004135E9" w:rsidP="004135E9">
      <w:pPr>
        <w:jc w:val="both"/>
        <w:rPr>
          <w:sz w:val="28"/>
        </w:rPr>
      </w:pPr>
      <w:r w:rsidRPr="004135E9">
        <w:rPr>
          <w:sz w:val="28"/>
        </w:rPr>
        <w:t xml:space="preserve">Надявам се следващият УС да продължи започнатото и да го развие. </w:t>
      </w:r>
    </w:p>
    <w:p w:rsidR="004135E9" w:rsidRPr="004135E9" w:rsidRDefault="004135E9" w:rsidP="004135E9">
      <w:pPr>
        <w:jc w:val="both"/>
        <w:rPr>
          <w:sz w:val="28"/>
        </w:rPr>
      </w:pPr>
    </w:p>
    <w:p w:rsidR="000A7CEB" w:rsidRDefault="000A7CEB" w:rsidP="004135E9">
      <w:pPr>
        <w:jc w:val="both"/>
        <w:rPr>
          <w:sz w:val="28"/>
        </w:rPr>
      </w:pPr>
      <w:r>
        <w:rPr>
          <w:sz w:val="28"/>
        </w:rPr>
        <w:t>8. Членове</w:t>
      </w:r>
    </w:p>
    <w:p w:rsidR="000A7CEB" w:rsidRDefault="000A7CEB" w:rsidP="004135E9">
      <w:pPr>
        <w:jc w:val="both"/>
        <w:rPr>
          <w:sz w:val="28"/>
        </w:rPr>
      </w:pPr>
      <w:r>
        <w:rPr>
          <w:sz w:val="28"/>
        </w:rPr>
        <w:t>Към днешна дата в СОЛСО членуват 105 ОПЛ</w:t>
      </w:r>
    </w:p>
    <w:p w:rsidR="000A7CEB" w:rsidRDefault="000A7CEB" w:rsidP="004135E9">
      <w:pPr>
        <w:jc w:val="both"/>
        <w:rPr>
          <w:sz w:val="28"/>
        </w:rPr>
      </w:pPr>
      <w:r>
        <w:rPr>
          <w:sz w:val="28"/>
        </w:rPr>
        <w:t xml:space="preserve">За изтеклия мандат имаме 2 нови заявления за членство в СОЛСО, </w:t>
      </w:r>
      <w:r w:rsidR="00535980">
        <w:rPr>
          <w:sz w:val="28"/>
        </w:rPr>
        <w:t>5</w:t>
      </w:r>
      <w:r>
        <w:rPr>
          <w:sz w:val="28"/>
        </w:rPr>
        <w:t xml:space="preserve"> ОПЛ са прекъснали членството си в СОЛ</w:t>
      </w:r>
      <w:r w:rsidR="00535980">
        <w:rPr>
          <w:sz w:val="28"/>
        </w:rPr>
        <w:t xml:space="preserve">СО поради спиране на дейността или здравословни причини. Двама колеги – д-р Анелия Хаджиева и д-р Георги Георгиев не са плащали членски внос от януари 2024 г. и съгласно Устава подлежат на прекратяване на членство. </w:t>
      </w:r>
    </w:p>
    <w:p w:rsidR="006959C4" w:rsidRDefault="006959C4" w:rsidP="004135E9">
      <w:pPr>
        <w:jc w:val="both"/>
        <w:rPr>
          <w:sz w:val="28"/>
        </w:rPr>
      </w:pPr>
    </w:p>
    <w:p w:rsidR="006959C4" w:rsidRDefault="006959C4" w:rsidP="006959C4">
      <w:pPr>
        <w:jc w:val="both"/>
        <w:rPr>
          <w:sz w:val="28"/>
        </w:rPr>
      </w:pPr>
      <w:r w:rsidRPr="004135E9">
        <w:rPr>
          <w:sz w:val="28"/>
        </w:rPr>
        <w:t>Това е накратко описанието на една постоянна и системна работа на УС на СОЛСО през изтеклите 4 години. Още веднъж благодаря на всички, които работиха активно, за да стане всичко казано дотук реалност. Пожелавам на следващия УС да продължи и надгражда постигнатото</w:t>
      </w:r>
    </w:p>
    <w:p w:rsidR="006959C4" w:rsidRPr="004135E9" w:rsidRDefault="006959C4" w:rsidP="004135E9">
      <w:pPr>
        <w:jc w:val="both"/>
        <w:rPr>
          <w:sz w:val="28"/>
        </w:rPr>
      </w:pPr>
      <w:bookmarkStart w:id="0" w:name="_GoBack"/>
      <w:bookmarkEnd w:id="0"/>
    </w:p>
    <w:p w:rsidR="004135E9" w:rsidRPr="004135E9" w:rsidRDefault="004135E9" w:rsidP="004135E9">
      <w:pPr>
        <w:jc w:val="both"/>
        <w:rPr>
          <w:sz w:val="28"/>
        </w:rPr>
      </w:pPr>
    </w:p>
    <w:p w:rsidR="004135E9" w:rsidRPr="004135E9" w:rsidRDefault="004135E9" w:rsidP="004135E9">
      <w:pPr>
        <w:jc w:val="both"/>
        <w:rPr>
          <w:sz w:val="28"/>
        </w:rPr>
      </w:pPr>
      <w:r w:rsidRPr="004135E9">
        <w:rPr>
          <w:sz w:val="28"/>
        </w:rPr>
        <w:t>18.9.2026 г</w:t>
      </w:r>
      <w:r w:rsidRPr="004135E9">
        <w:rPr>
          <w:sz w:val="28"/>
        </w:rPr>
        <w:tab/>
      </w:r>
      <w:r w:rsidRPr="004135E9">
        <w:rPr>
          <w:sz w:val="28"/>
        </w:rPr>
        <w:tab/>
      </w:r>
      <w:r w:rsidRPr="004135E9">
        <w:rPr>
          <w:sz w:val="28"/>
        </w:rPr>
        <w:tab/>
      </w:r>
      <w:r w:rsidRPr="004135E9">
        <w:rPr>
          <w:sz w:val="28"/>
        </w:rPr>
        <w:tab/>
        <w:t>Д-р Виктория Чобанова</w:t>
      </w:r>
    </w:p>
    <w:p w:rsidR="00585CB3" w:rsidRPr="004135E9" w:rsidRDefault="00585CB3" w:rsidP="004135E9">
      <w:pPr>
        <w:jc w:val="both"/>
        <w:rPr>
          <w:sz w:val="28"/>
        </w:rPr>
      </w:pPr>
    </w:p>
    <w:p w:rsidR="00C029BF" w:rsidRPr="004135E9" w:rsidRDefault="00C029BF" w:rsidP="004135E9">
      <w:pPr>
        <w:jc w:val="both"/>
        <w:rPr>
          <w:sz w:val="28"/>
        </w:rPr>
      </w:pPr>
    </w:p>
    <w:sectPr w:rsidR="00C029BF" w:rsidRPr="004135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033"/>
    <w:rsid w:val="0005332A"/>
    <w:rsid w:val="000768E3"/>
    <w:rsid w:val="000A7CEB"/>
    <w:rsid w:val="001315B8"/>
    <w:rsid w:val="00382D5E"/>
    <w:rsid w:val="004135E9"/>
    <w:rsid w:val="00535980"/>
    <w:rsid w:val="00585CB3"/>
    <w:rsid w:val="006959C4"/>
    <w:rsid w:val="00705033"/>
    <w:rsid w:val="00B91341"/>
    <w:rsid w:val="00BF5D77"/>
    <w:rsid w:val="00C029BF"/>
    <w:rsid w:val="00C56D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06D80"/>
  <w15:chartTrackingRefBased/>
  <w15:docId w15:val="{5667C568-9A8D-4452-8B9B-66C51DF3D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35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35E9"/>
    <w:pPr>
      <w:spacing w:after="0" w:line="240" w:lineRule="auto"/>
    </w:pPr>
  </w:style>
  <w:style w:type="character" w:customStyle="1" w:styleId="Heading1Char">
    <w:name w:val="Heading 1 Char"/>
    <w:basedOn w:val="DefaultParagraphFont"/>
    <w:link w:val="Heading1"/>
    <w:uiPriority w:val="9"/>
    <w:rsid w:val="004135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8</Pages>
  <Words>2061</Words>
  <Characters>11753</Characters>
  <Application>Microsoft Office Word</Application>
  <DocSecurity>0</DocSecurity>
  <Lines>97</Lines>
  <Paragraphs>27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vt:lpstr>1. Дейност на УС</vt:lpstr>
      <vt:lpstr>2. Кореспонденция и медийна активност</vt:lpstr>
      <vt:lpstr>3. Комуникация </vt:lpstr>
      <vt:lpstr>4. Счетоводство и отчетност, банка</vt:lpstr>
      <vt:lpstr>5. Информация към членовете на СОЛСО</vt:lpstr>
      <vt:lpstr>6. Мероприятия на СОЛСО</vt:lpstr>
      <vt:lpstr>7. Професионални застраховки</vt:lpstr>
    </vt:vector>
  </TitlesOfParts>
  <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2026-09-18T04:23:00Z</dcterms:created>
  <dcterms:modified xsi:type="dcterms:W3CDTF">2026-09-20T17:16:00Z</dcterms:modified>
</cp:coreProperties>
</file>